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DA4C9" w14:textId="372AE523" w:rsidR="00CC12B1" w:rsidRPr="00DF1308" w:rsidRDefault="00DF1308" w:rsidP="00DF1308">
      <w:pPr>
        <w:jc w:val="center"/>
        <w:rPr>
          <w:rFonts w:ascii="Constantia" w:hAnsi="Constantia"/>
          <w:sz w:val="52"/>
          <w:szCs w:val="52"/>
        </w:rPr>
      </w:pPr>
      <w:r w:rsidRPr="00DF1308">
        <w:rPr>
          <w:rFonts w:ascii="Constantia" w:hAnsi="Constantia"/>
          <w:sz w:val="52"/>
          <w:szCs w:val="52"/>
        </w:rPr>
        <w:t>The Sun Bowl</w:t>
      </w:r>
    </w:p>
    <w:p w14:paraId="04F956E6" w14:textId="0E90A374" w:rsidR="00571D93" w:rsidRDefault="00DF1308" w:rsidP="00DF1308">
      <w:pPr>
        <w:jc w:val="center"/>
      </w:pPr>
      <w:r>
        <w:rPr>
          <w:noProof/>
        </w:rPr>
        <w:drawing>
          <wp:inline distT="0" distB="0" distL="0" distR="0" wp14:anchorId="6CB736D4" wp14:editId="341C18D4">
            <wp:extent cx="2324100" cy="1478129"/>
            <wp:effectExtent l="0" t="0" r="0" b="8255"/>
            <wp:docPr id="1" name="Picture 1" descr="Sun Bowl El Paso, Texas TX Original Vintage Postcard at Amazon's  Entertainment Collectibles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Bowl El Paso, Texas TX Original Vintage Postcard at Amazon's  Entertainment Collectibles Sto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4002" cy="1516226"/>
                    </a:xfrm>
                    <a:prstGeom prst="rect">
                      <a:avLst/>
                    </a:prstGeom>
                    <a:noFill/>
                    <a:ln>
                      <a:noFill/>
                    </a:ln>
                  </pic:spPr>
                </pic:pic>
              </a:graphicData>
            </a:graphic>
          </wp:inline>
        </w:drawing>
      </w:r>
    </w:p>
    <w:p w14:paraId="5DDB4772" w14:textId="3606A371" w:rsidR="00CE0751" w:rsidRPr="00CE0751" w:rsidRDefault="00CE0751" w:rsidP="00DF1308">
      <w:pPr>
        <w:jc w:val="center"/>
        <w:rPr>
          <w:rFonts w:ascii="Constantia" w:hAnsi="Constantia"/>
          <w:b/>
          <w:bCs/>
          <w:color w:val="FF0000"/>
        </w:rPr>
      </w:pPr>
      <w:r w:rsidRPr="00CE0751">
        <w:rPr>
          <w:rFonts w:ascii="Constantia" w:hAnsi="Constantia"/>
          <w:b/>
          <w:bCs/>
          <w:color w:val="FF0000"/>
        </w:rPr>
        <w:t>The Sun Bowl is located on the UT-El Paso campus</w:t>
      </w:r>
    </w:p>
    <w:p w14:paraId="0AE81DF8" w14:textId="7D09F29D" w:rsidR="002F5F4B" w:rsidRDefault="002E3E2D" w:rsidP="00346541">
      <w:pPr>
        <w:jc w:val="center"/>
        <w:rPr>
          <w:rFonts w:ascii="Constantia" w:hAnsi="Constantia"/>
        </w:rPr>
      </w:pPr>
      <w:r w:rsidRPr="002E3E2D">
        <w:rPr>
          <w:rFonts w:ascii="Constantia" w:hAnsi="Constantia"/>
        </w:rPr>
        <w:t xml:space="preserve">The Sun Bowl is a </w:t>
      </w:r>
      <w:r w:rsidRPr="002E3E2D">
        <w:rPr>
          <w:rFonts w:ascii="Constantia" w:hAnsi="Constantia"/>
          <w:b/>
          <w:bCs/>
        </w:rPr>
        <w:t>college football bowl game</w:t>
      </w:r>
      <w:r w:rsidRPr="002E3E2D">
        <w:rPr>
          <w:rFonts w:ascii="Constantia" w:hAnsi="Constantia"/>
        </w:rPr>
        <w:t xml:space="preserve"> played in </w:t>
      </w:r>
      <w:r w:rsidRPr="002E3E2D">
        <w:rPr>
          <w:rFonts w:ascii="Constantia" w:hAnsi="Constantia"/>
          <w:b/>
          <w:bCs/>
        </w:rPr>
        <w:t>El Paso, Texas</w:t>
      </w:r>
      <w:r>
        <w:rPr>
          <w:rFonts w:ascii="Constantia" w:hAnsi="Constantia"/>
        </w:rPr>
        <w:t xml:space="preserve">. Currently the teams are selected from the </w:t>
      </w:r>
      <w:r w:rsidRPr="002E3E2D">
        <w:rPr>
          <w:rFonts w:ascii="Constantia" w:hAnsi="Constantia"/>
          <w:b/>
          <w:bCs/>
        </w:rPr>
        <w:t>Pac-12 Conference</w:t>
      </w:r>
      <w:r>
        <w:rPr>
          <w:rFonts w:ascii="Constantia" w:hAnsi="Constantia"/>
        </w:rPr>
        <w:t xml:space="preserve"> and the </w:t>
      </w:r>
      <w:r w:rsidRPr="002E3E2D">
        <w:rPr>
          <w:rFonts w:ascii="Constantia" w:hAnsi="Constantia"/>
          <w:b/>
          <w:bCs/>
        </w:rPr>
        <w:t>Atlantic Coast Conference</w:t>
      </w:r>
      <w:r>
        <w:rPr>
          <w:rFonts w:ascii="Constantia" w:hAnsi="Constantia"/>
        </w:rPr>
        <w:t xml:space="preserve">. The bowl game has been played </w:t>
      </w:r>
      <w:r w:rsidRPr="002E3E2D">
        <w:rPr>
          <w:rFonts w:ascii="Constantia" w:hAnsi="Constantia"/>
          <w:b/>
          <w:bCs/>
        </w:rPr>
        <w:t>since 1935</w:t>
      </w:r>
      <w:r>
        <w:rPr>
          <w:rFonts w:ascii="Constantia" w:hAnsi="Constantia"/>
        </w:rPr>
        <w:t xml:space="preserve"> and today takes place during </w:t>
      </w:r>
      <w:r w:rsidRPr="002E3E2D">
        <w:rPr>
          <w:rFonts w:ascii="Constantia" w:hAnsi="Constantia"/>
          <w:b/>
          <w:bCs/>
        </w:rPr>
        <w:t>the last week of December</w:t>
      </w:r>
      <w:r>
        <w:rPr>
          <w:rFonts w:ascii="Constantia" w:hAnsi="Constantia"/>
        </w:rPr>
        <w:t xml:space="preserve">. It is the </w:t>
      </w:r>
      <w:r w:rsidRPr="002E3E2D">
        <w:rPr>
          <w:rFonts w:ascii="Constantia" w:hAnsi="Constantia"/>
          <w:b/>
          <w:bCs/>
        </w:rPr>
        <w:t>second-oldest bowl game</w:t>
      </w:r>
      <w:r>
        <w:rPr>
          <w:rFonts w:ascii="Constantia" w:hAnsi="Constantia"/>
        </w:rPr>
        <w:t xml:space="preserve"> played after the Rose Bowl.</w:t>
      </w:r>
    </w:p>
    <w:p w14:paraId="01AD64A7" w14:textId="77777777" w:rsidR="00394BCF" w:rsidRDefault="00394BCF" w:rsidP="00394BCF">
      <w:pPr>
        <w:spacing w:after="0"/>
        <w:jc w:val="center"/>
        <w:rPr>
          <w:rFonts w:ascii="Constantia" w:hAnsi="Constantia"/>
        </w:rPr>
      </w:pPr>
    </w:p>
    <w:p w14:paraId="37E5710C" w14:textId="64AFA9ED" w:rsidR="002F5F4B" w:rsidRDefault="002F5F4B" w:rsidP="00394BCF">
      <w:pPr>
        <w:spacing w:after="0"/>
        <w:jc w:val="center"/>
        <w:rPr>
          <w:rFonts w:ascii="Constantia" w:hAnsi="Constantia"/>
        </w:rPr>
      </w:pPr>
      <w:r>
        <w:rPr>
          <w:rFonts w:ascii="Constantia" w:hAnsi="Constantia"/>
        </w:rPr>
        <w:t>November 22</w:t>
      </w:r>
      <w:r w:rsidR="00703D9A">
        <w:rPr>
          <w:rFonts w:ascii="Constantia" w:hAnsi="Constantia"/>
        </w:rPr>
        <w:t xml:space="preserve"> 1935</w:t>
      </w:r>
      <w:r>
        <w:rPr>
          <w:rFonts w:ascii="Constantia" w:hAnsi="Constantia"/>
        </w:rPr>
        <w:t xml:space="preserve"> </w:t>
      </w:r>
      <w:r w:rsidRPr="002F5F4B">
        <w:rPr>
          <w:rFonts w:ascii="Constantia" w:hAnsi="Constantia"/>
          <w:i/>
          <w:iCs/>
        </w:rPr>
        <w:t>The China Clipper</w:t>
      </w:r>
      <w:r>
        <w:rPr>
          <w:rFonts w:ascii="Constantia" w:hAnsi="Constantia"/>
        </w:rPr>
        <w:t xml:space="preserve"> (plane) leaves California to deliver mail across the Pacific</w:t>
      </w:r>
    </w:p>
    <w:p w14:paraId="312D8DC1" w14:textId="05D2673F" w:rsidR="002F5F4B" w:rsidRDefault="002F5F4B" w:rsidP="00394BCF">
      <w:pPr>
        <w:spacing w:after="0"/>
        <w:jc w:val="center"/>
        <w:rPr>
          <w:rFonts w:ascii="Constantia" w:hAnsi="Constantia"/>
        </w:rPr>
      </w:pPr>
      <w:r>
        <w:rPr>
          <w:rFonts w:ascii="Constantia" w:hAnsi="Constantia"/>
        </w:rPr>
        <w:t>January 1</w:t>
      </w:r>
      <w:r w:rsidRPr="002F5F4B">
        <w:rPr>
          <w:rFonts w:ascii="Constantia" w:hAnsi="Constantia"/>
          <w:vertAlign w:val="superscript"/>
        </w:rPr>
        <w:t>st</w:t>
      </w:r>
      <w:r>
        <w:rPr>
          <w:rFonts w:ascii="Constantia" w:hAnsi="Constantia"/>
        </w:rPr>
        <w:t xml:space="preserve"> 1935 1st Sun Bowl Game played</w:t>
      </w:r>
    </w:p>
    <w:p w14:paraId="73CF9F8B" w14:textId="1FA0A7DD" w:rsidR="002F5F4B" w:rsidRDefault="002F5F4B" w:rsidP="00394BCF">
      <w:pPr>
        <w:spacing w:after="0"/>
        <w:jc w:val="center"/>
        <w:rPr>
          <w:rFonts w:ascii="Constantia" w:hAnsi="Constantia"/>
        </w:rPr>
      </w:pPr>
      <w:r>
        <w:rPr>
          <w:rFonts w:ascii="Constantia" w:hAnsi="Constantia"/>
        </w:rPr>
        <w:t xml:space="preserve">February 17 1936 </w:t>
      </w:r>
      <w:r w:rsidRPr="002F5F4B">
        <w:rPr>
          <w:rFonts w:ascii="Constantia" w:hAnsi="Constantia"/>
          <w:i/>
          <w:iCs/>
        </w:rPr>
        <w:t>The Phantom</w:t>
      </w:r>
      <w:r>
        <w:rPr>
          <w:rFonts w:ascii="Constantia" w:hAnsi="Constantia"/>
        </w:rPr>
        <w:t xml:space="preserve"> comic </w:t>
      </w:r>
      <w:r w:rsidR="00394BCF">
        <w:rPr>
          <w:rFonts w:ascii="Constantia" w:hAnsi="Constantia"/>
        </w:rPr>
        <w:t xml:space="preserve">first </w:t>
      </w:r>
      <w:r>
        <w:rPr>
          <w:rFonts w:ascii="Constantia" w:hAnsi="Constantia"/>
        </w:rPr>
        <w:t>appears in newspa</w:t>
      </w:r>
      <w:r w:rsidR="00394BCF">
        <w:rPr>
          <w:rFonts w:ascii="Constantia" w:hAnsi="Constantia"/>
        </w:rPr>
        <w:t>p</w:t>
      </w:r>
      <w:r>
        <w:rPr>
          <w:rFonts w:ascii="Constantia" w:hAnsi="Constantia"/>
        </w:rPr>
        <w:t>ers</w:t>
      </w:r>
    </w:p>
    <w:p w14:paraId="628FD5C7" w14:textId="430917ED" w:rsidR="003F2076" w:rsidRDefault="003F2076" w:rsidP="00346541">
      <w:pPr>
        <w:jc w:val="center"/>
        <w:rPr>
          <w:rFonts w:ascii="Constantia" w:hAnsi="Constantia"/>
        </w:rPr>
      </w:pPr>
    </w:p>
    <w:p w14:paraId="4EE7A767" w14:textId="40C1116F" w:rsidR="003F2076" w:rsidRPr="003F2076" w:rsidRDefault="003F2076" w:rsidP="00346541">
      <w:pPr>
        <w:jc w:val="center"/>
        <w:rPr>
          <w:rFonts w:ascii="Constantia" w:hAnsi="Constantia" w:cs="Helvetica"/>
          <w:color w:val="000000"/>
        </w:rPr>
      </w:pPr>
      <w:r w:rsidRPr="003F2076">
        <w:rPr>
          <w:rFonts w:ascii="Constantia" w:hAnsi="Constantia" w:cs="Helvetica"/>
          <w:color w:val="000000"/>
        </w:rPr>
        <w:t>The Sun Bowl is tied with the Sugar and Orange bowls as the second-oldest bowl games (the Rose Bowl, started in 1916, is the first). The first three Sun Bowl games were held at El Paso High School Stadium, then the bowl moved to Kidd Field before the current Sun Bowl Stadium was ready in 1963. The Sun Bowl is one of only two bowl games not aired on the ESPN family of networks. It has been aired on CBS each year since 1968. It is also one of only two games CBS airs that does not involve an SEC team (the Army-Navy game is the other).</w:t>
      </w:r>
    </w:p>
    <w:p w14:paraId="2FE66548" w14:textId="348FFB85" w:rsidR="003F2076" w:rsidRDefault="003F2076" w:rsidP="00346541">
      <w:pPr>
        <w:jc w:val="center"/>
        <w:rPr>
          <w:rFonts w:ascii="Constantia" w:hAnsi="Constantia" w:cs="Helvetica"/>
          <w:color w:val="000000"/>
        </w:rPr>
      </w:pPr>
      <w:r w:rsidRPr="003F2076">
        <w:rPr>
          <w:rFonts w:ascii="Constantia" w:hAnsi="Constantia" w:cs="Helvetica"/>
          <w:color w:val="000000"/>
        </w:rPr>
        <w:t xml:space="preserve">From </w:t>
      </w:r>
      <w:hyperlink r:id="rId5" w:history="1">
        <w:r w:rsidRPr="003F2076">
          <w:rPr>
            <w:rStyle w:val="Hyperlink"/>
            <w:rFonts w:ascii="Constantia" w:hAnsi="Constantia" w:cs="Helvetica"/>
          </w:rPr>
          <w:t>https://www.ncaa.com/news/football/article/2013-12-17/history-sun-bowl</w:t>
        </w:r>
      </w:hyperlink>
      <w:r w:rsidRPr="003F2076">
        <w:rPr>
          <w:rFonts w:ascii="Constantia" w:hAnsi="Constantia" w:cs="Helvetica"/>
          <w:color w:val="000000"/>
        </w:rPr>
        <w:t xml:space="preserve"> </w:t>
      </w:r>
    </w:p>
    <w:p w14:paraId="00043B9C" w14:textId="3EA00C16" w:rsidR="00394BCF" w:rsidRDefault="00CE0751" w:rsidP="00346541">
      <w:pPr>
        <w:jc w:val="center"/>
        <w:rPr>
          <w:rFonts w:ascii="Constantia" w:hAnsi="Constantia" w:cs="Helvetica"/>
          <w:color w:val="000000"/>
        </w:rPr>
      </w:pPr>
      <w:r>
        <w:rPr>
          <w:noProof/>
        </w:rPr>
        <w:drawing>
          <wp:anchor distT="0" distB="0" distL="114300" distR="114300" simplePos="0" relativeHeight="251658240" behindDoc="1" locked="0" layoutInCell="1" allowOverlap="1" wp14:anchorId="549D13D9" wp14:editId="2AD72940">
            <wp:simplePos x="0" y="0"/>
            <wp:positionH relativeFrom="page">
              <wp:posOffset>4638675</wp:posOffset>
            </wp:positionH>
            <wp:positionV relativeFrom="paragraph">
              <wp:posOffset>7620</wp:posOffset>
            </wp:positionV>
            <wp:extent cx="1504950" cy="1367155"/>
            <wp:effectExtent l="0" t="0" r="0" b="4445"/>
            <wp:wrapTight wrapText="bothSides">
              <wp:wrapPolygon edited="0">
                <wp:start x="0" y="0"/>
                <wp:lineTo x="0" y="21369"/>
                <wp:lineTo x="21327" y="21369"/>
                <wp:lineTo x="21327" y="0"/>
                <wp:lineTo x="0" y="0"/>
              </wp:wrapPolygon>
            </wp:wrapTight>
            <wp:docPr id="2" name="Picture 2" descr="Landry's Tickets Seating Chart - Sun Bowl Stadium, El Paso,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ry's Tickets Seating Chart - Sun Bowl Stadium, El Paso, T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367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0EBCD24" wp14:editId="641AF703">
            <wp:simplePos x="0" y="0"/>
            <wp:positionH relativeFrom="column">
              <wp:posOffset>428625</wp:posOffset>
            </wp:positionH>
            <wp:positionV relativeFrom="paragraph">
              <wp:posOffset>7620</wp:posOffset>
            </wp:positionV>
            <wp:extent cx="2314575" cy="1623060"/>
            <wp:effectExtent l="0" t="0" r="9525" b="0"/>
            <wp:wrapTight wrapText="bothSides">
              <wp:wrapPolygon edited="0">
                <wp:start x="0" y="0"/>
                <wp:lineTo x="0" y="21296"/>
                <wp:lineTo x="21511" y="21296"/>
                <wp:lineTo x="21511" y="0"/>
                <wp:lineTo x="0" y="0"/>
              </wp:wrapPolygon>
            </wp:wrapTight>
            <wp:docPr id="3" name="Picture 3" descr="Kellogg's sponsors the Sun Bowl, renames it for Tony the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logg's sponsors the Sun Bowl, renames it for Tony the Ti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14597" w14:textId="62BD16DC" w:rsidR="00DA6027" w:rsidRDefault="00DA6027" w:rsidP="00346541">
      <w:pPr>
        <w:jc w:val="center"/>
        <w:rPr>
          <w:rFonts w:ascii="Constantia" w:hAnsi="Constantia"/>
        </w:rPr>
      </w:pPr>
    </w:p>
    <w:p w14:paraId="22FFA053" w14:textId="1C92FAA8" w:rsidR="00BF4369" w:rsidRDefault="00BF4369" w:rsidP="00346541">
      <w:pPr>
        <w:jc w:val="center"/>
        <w:rPr>
          <w:rFonts w:ascii="Constantia" w:hAnsi="Constantia"/>
          <w:u w:val="single"/>
        </w:rPr>
      </w:pPr>
    </w:p>
    <w:p w14:paraId="1ECB0C9D" w14:textId="77777777" w:rsidR="00394BCF" w:rsidRDefault="00394BCF" w:rsidP="00217F4E">
      <w:pPr>
        <w:rPr>
          <w:rFonts w:ascii="Constantia" w:hAnsi="Constantia"/>
          <w:u w:val="single"/>
        </w:rPr>
      </w:pPr>
    </w:p>
    <w:p w14:paraId="63C8D342" w14:textId="507067F4" w:rsidR="00394BCF" w:rsidRDefault="00394BCF" w:rsidP="00217F4E">
      <w:pPr>
        <w:rPr>
          <w:rFonts w:ascii="Constantia" w:hAnsi="Constantia"/>
          <w:u w:val="single"/>
        </w:rPr>
      </w:pPr>
    </w:p>
    <w:p w14:paraId="7BC1C2FA" w14:textId="77777777" w:rsidR="00394BCF" w:rsidRDefault="00394BCF" w:rsidP="00217F4E">
      <w:pPr>
        <w:rPr>
          <w:rFonts w:ascii="Constantia" w:hAnsi="Constantia"/>
          <w:u w:val="single"/>
        </w:rPr>
      </w:pPr>
    </w:p>
    <w:p w14:paraId="114C73A7" w14:textId="265B36EC" w:rsidR="007524E2" w:rsidRDefault="00394BCF" w:rsidP="00217F4E">
      <w:pPr>
        <w:rPr>
          <w:rFonts w:ascii="Constantia" w:hAnsi="Constantia"/>
          <w:b/>
          <w:bCs/>
        </w:rPr>
      </w:pPr>
      <w:r w:rsidRPr="00CE0751">
        <w:rPr>
          <w:rFonts w:ascii="Constantia" w:hAnsi="Constantia"/>
          <w:b/>
          <w:bCs/>
        </w:rPr>
        <w:t>The Kellogg Company sponsor</w:t>
      </w:r>
      <w:r w:rsidR="007524E2">
        <w:rPr>
          <w:rFonts w:ascii="Constantia" w:hAnsi="Constantia"/>
          <w:b/>
          <w:bCs/>
        </w:rPr>
        <w:t xml:space="preserve">s the game                  </w:t>
      </w:r>
      <w:r w:rsidR="00CE0751" w:rsidRPr="00CE0751">
        <w:rPr>
          <w:rFonts w:ascii="Constantia" w:hAnsi="Constantia"/>
          <w:b/>
          <w:bCs/>
        </w:rPr>
        <w:t>The Sun Bowl seats about 52,000</w:t>
      </w:r>
    </w:p>
    <w:p w14:paraId="1320398E" w14:textId="77777777" w:rsidR="007524E2" w:rsidRDefault="007524E2" w:rsidP="00217F4E">
      <w:pPr>
        <w:rPr>
          <w:rFonts w:ascii="Constantia" w:hAnsi="Constantia"/>
          <w:u w:val="single"/>
        </w:rPr>
      </w:pPr>
    </w:p>
    <w:p w14:paraId="098A1CA7" w14:textId="7E580E0E" w:rsidR="00346541" w:rsidRPr="00443C91" w:rsidRDefault="00346541" w:rsidP="00217F4E">
      <w:pPr>
        <w:rPr>
          <w:rFonts w:ascii="Constantia" w:hAnsi="Constantia"/>
          <w:b/>
          <w:bCs/>
        </w:rPr>
      </w:pPr>
      <w:r w:rsidRPr="00DA6027">
        <w:rPr>
          <w:rFonts w:ascii="Constantia" w:hAnsi="Constantia"/>
          <w:u w:val="single"/>
        </w:rPr>
        <w:lastRenderedPageBreak/>
        <w:t>Scoring Rubric</w:t>
      </w:r>
    </w:p>
    <w:p w14:paraId="1279EA31" w14:textId="1CE63B9E" w:rsidR="00346541" w:rsidRPr="00DA6027" w:rsidRDefault="00346541" w:rsidP="00217F4E">
      <w:pPr>
        <w:rPr>
          <w:rFonts w:ascii="Constantia" w:hAnsi="Constantia"/>
        </w:rPr>
      </w:pPr>
      <w:r w:rsidRPr="00DA6027">
        <w:rPr>
          <w:rFonts w:ascii="Constantia" w:hAnsi="Constantia"/>
        </w:rPr>
        <w:t>Same font throughout (</w:t>
      </w:r>
      <w:r w:rsidR="00DA6027" w:rsidRPr="00DA6027">
        <w:rPr>
          <w:rFonts w:ascii="Constantia" w:hAnsi="Constantia"/>
        </w:rPr>
        <w:t>5</w:t>
      </w:r>
      <w:r w:rsidRPr="00DA6027">
        <w:rPr>
          <w:rFonts w:ascii="Constantia" w:hAnsi="Constantia"/>
        </w:rPr>
        <w:t xml:space="preserve"> points)</w:t>
      </w:r>
    </w:p>
    <w:p w14:paraId="6A1A2421" w14:textId="65FD23B2" w:rsidR="00346541" w:rsidRPr="00DA6027" w:rsidRDefault="00346541" w:rsidP="00217F4E">
      <w:pPr>
        <w:rPr>
          <w:rFonts w:ascii="Constantia" w:hAnsi="Constantia"/>
        </w:rPr>
      </w:pPr>
      <w:r w:rsidRPr="00DA6027">
        <w:rPr>
          <w:rFonts w:ascii="Constantia" w:hAnsi="Constantia"/>
        </w:rPr>
        <w:t xml:space="preserve">No </w:t>
      </w:r>
      <w:r w:rsidRPr="00DA6027">
        <w:rPr>
          <w:rFonts w:ascii="Constantia" w:hAnsi="Constantia"/>
          <w:u w:val="single"/>
        </w:rPr>
        <w:t>underlines</w:t>
      </w:r>
      <w:r w:rsidRPr="00DA6027">
        <w:rPr>
          <w:rFonts w:ascii="Constantia" w:hAnsi="Constantia"/>
        </w:rPr>
        <w:t xml:space="preserve"> or </w:t>
      </w:r>
      <w:r w:rsidRPr="00CE0751">
        <w:rPr>
          <w:rFonts w:ascii="Constantia" w:hAnsi="Constantia"/>
          <w:color w:val="0070C0"/>
        </w:rPr>
        <w:t>different-colored type</w:t>
      </w:r>
      <w:r w:rsidR="00CE0751" w:rsidRPr="00CE0751">
        <w:rPr>
          <w:rFonts w:ascii="Constantia" w:hAnsi="Constantia"/>
          <w:color w:val="0070C0"/>
        </w:rPr>
        <w:t xml:space="preserve"> </w:t>
      </w:r>
      <w:r w:rsidR="00CE0751" w:rsidRPr="00CE0751">
        <w:rPr>
          <w:rFonts w:ascii="Constantia" w:hAnsi="Constantia"/>
        </w:rPr>
        <w:t>(unless it’s used as a part of a hyperlink or caption)</w:t>
      </w:r>
      <w:r w:rsidRPr="00DA6027">
        <w:rPr>
          <w:rFonts w:ascii="Constantia" w:hAnsi="Constantia"/>
          <w:color w:val="FF0000"/>
        </w:rPr>
        <w:t xml:space="preserve"> </w:t>
      </w:r>
      <w:r w:rsidRPr="00DA6027">
        <w:rPr>
          <w:rFonts w:ascii="Constantia" w:hAnsi="Constantia"/>
        </w:rPr>
        <w:t>or numbers [3] indicating citations (</w:t>
      </w:r>
      <w:r w:rsidR="00DA6027">
        <w:rPr>
          <w:rFonts w:ascii="Constantia" w:hAnsi="Constantia"/>
        </w:rPr>
        <w:t>5</w:t>
      </w:r>
      <w:r w:rsidRPr="00DA6027">
        <w:rPr>
          <w:rFonts w:ascii="Constantia" w:hAnsi="Constantia"/>
        </w:rPr>
        <w:t xml:space="preserve"> points)</w:t>
      </w:r>
    </w:p>
    <w:p w14:paraId="07E8E706" w14:textId="3C30D7E1" w:rsidR="00346541" w:rsidRPr="00DA6027" w:rsidRDefault="00346541" w:rsidP="00217F4E">
      <w:pPr>
        <w:rPr>
          <w:rFonts w:ascii="Constantia" w:hAnsi="Constantia"/>
        </w:rPr>
      </w:pPr>
      <w:r w:rsidRPr="00DA6027">
        <w:rPr>
          <w:rFonts w:ascii="Constantia" w:hAnsi="Constantia"/>
        </w:rPr>
        <w:t>All information on one page (</w:t>
      </w:r>
      <w:r w:rsidR="00DA6027">
        <w:rPr>
          <w:rFonts w:ascii="Constantia" w:hAnsi="Constantia"/>
        </w:rPr>
        <w:t>5</w:t>
      </w:r>
      <w:r w:rsidRPr="00DA6027">
        <w:rPr>
          <w:rFonts w:ascii="Constantia" w:hAnsi="Constantia"/>
        </w:rPr>
        <w:t xml:space="preserve"> points)</w:t>
      </w:r>
    </w:p>
    <w:p w14:paraId="75560A88" w14:textId="648B5701" w:rsidR="00346541" w:rsidRPr="00DA6027" w:rsidRDefault="00346541" w:rsidP="00217F4E">
      <w:pPr>
        <w:rPr>
          <w:rFonts w:ascii="Constantia" w:hAnsi="Constantia"/>
        </w:rPr>
      </w:pPr>
      <w:r w:rsidRPr="00DA6027">
        <w:rPr>
          <w:rFonts w:ascii="Constantia" w:hAnsi="Constantia"/>
        </w:rPr>
        <w:t>No obvious misspellings or capitalization errors (5 points)</w:t>
      </w:r>
    </w:p>
    <w:p w14:paraId="6D9D3649" w14:textId="683D9089" w:rsidR="00DA6027" w:rsidRDefault="00DA6027" w:rsidP="00217F4E">
      <w:pPr>
        <w:rPr>
          <w:rFonts w:ascii="Constantia" w:hAnsi="Constantia"/>
        </w:rPr>
      </w:pPr>
      <w:r>
        <w:rPr>
          <w:rFonts w:ascii="Constantia" w:hAnsi="Constantia"/>
        </w:rPr>
        <w:t xml:space="preserve">Short </w:t>
      </w:r>
      <w:r w:rsidRPr="00DA6027">
        <w:rPr>
          <w:rFonts w:ascii="Constantia" w:hAnsi="Constantia"/>
        </w:rPr>
        <w:t>description in your own words: who, what, where is it, when did it happen, why is it significant (5 points each/25 total)</w:t>
      </w:r>
    </w:p>
    <w:p w14:paraId="1320D1A6" w14:textId="6FB4284E" w:rsidR="002E3E2D" w:rsidRPr="00DA6027" w:rsidRDefault="002E3E2D" w:rsidP="00217F4E">
      <w:pPr>
        <w:rPr>
          <w:rFonts w:ascii="Constantia" w:hAnsi="Constantia"/>
        </w:rPr>
      </w:pPr>
      <w:r>
        <w:rPr>
          <w:rFonts w:ascii="Constantia" w:hAnsi="Constantia"/>
        </w:rPr>
        <w:t xml:space="preserve">The </w:t>
      </w:r>
      <w:r w:rsidRPr="002E3E2D">
        <w:rPr>
          <w:rFonts w:ascii="Constantia" w:hAnsi="Constantia"/>
          <w:b/>
          <w:bCs/>
        </w:rPr>
        <w:t>Who, What, Where, When</w:t>
      </w:r>
      <w:r>
        <w:rPr>
          <w:rFonts w:ascii="Constantia" w:hAnsi="Constantia"/>
        </w:rPr>
        <w:t xml:space="preserve"> and </w:t>
      </w:r>
      <w:r w:rsidRPr="002E3E2D">
        <w:rPr>
          <w:rFonts w:ascii="Constantia" w:hAnsi="Constantia"/>
          <w:b/>
          <w:bCs/>
        </w:rPr>
        <w:t>Why</w:t>
      </w:r>
      <w:r>
        <w:rPr>
          <w:rFonts w:ascii="Constantia" w:hAnsi="Constantia"/>
        </w:rPr>
        <w:t xml:space="preserve"> should be bold-faced in black in your paragraph.</w:t>
      </w:r>
    </w:p>
    <w:p w14:paraId="4E90F3B6" w14:textId="77777777" w:rsidR="00DA6027" w:rsidRPr="00DA6027" w:rsidRDefault="00DA6027" w:rsidP="00217F4E">
      <w:pPr>
        <w:rPr>
          <w:rFonts w:ascii="Constantia" w:hAnsi="Constantia"/>
        </w:rPr>
      </w:pPr>
    </w:p>
    <w:p w14:paraId="39B96A30" w14:textId="309BE928" w:rsidR="00346541" w:rsidRPr="00DA6027" w:rsidRDefault="00346541" w:rsidP="00217F4E">
      <w:pPr>
        <w:rPr>
          <w:rFonts w:ascii="Constantia" w:hAnsi="Constantia"/>
        </w:rPr>
      </w:pPr>
      <w:r w:rsidRPr="00DA6027">
        <w:rPr>
          <w:rFonts w:ascii="Constantia" w:hAnsi="Constantia"/>
        </w:rPr>
        <w:t>Title is at the top and it is the largest font (5 points)</w:t>
      </w:r>
    </w:p>
    <w:p w14:paraId="684C5E7F" w14:textId="7128557A" w:rsidR="00346541" w:rsidRPr="00DA6027" w:rsidRDefault="00346541" w:rsidP="00217F4E">
      <w:pPr>
        <w:rPr>
          <w:rFonts w:ascii="Constantia" w:hAnsi="Constantia"/>
        </w:rPr>
      </w:pPr>
      <w:r w:rsidRPr="00DA6027">
        <w:rPr>
          <w:rFonts w:ascii="Constantia" w:hAnsi="Constantia"/>
        </w:rPr>
        <w:t>1</w:t>
      </w:r>
      <w:r w:rsidRPr="00DA6027">
        <w:rPr>
          <w:rFonts w:ascii="Constantia" w:hAnsi="Constantia"/>
          <w:vertAlign w:val="superscript"/>
        </w:rPr>
        <w:t>st</w:t>
      </w:r>
      <w:r w:rsidRPr="00DA6027">
        <w:rPr>
          <w:rFonts w:ascii="Constantia" w:hAnsi="Constantia"/>
        </w:rPr>
        <w:t xml:space="preserve"> picture is under title and centered</w:t>
      </w:r>
      <w:r w:rsidR="00394BCF">
        <w:rPr>
          <w:rFonts w:ascii="Constantia" w:hAnsi="Constantia"/>
        </w:rPr>
        <w:t xml:space="preserve"> and </w:t>
      </w:r>
      <w:r w:rsidR="00394BCF" w:rsidRPr="00CE0751">
        <w:rPr>
          <w:rFonts w:ascii="Constantia" w:hAnsi="Constantia"/>
          <w:b/>
          <w:bCs/>
          <w:color w:val="FF0000"/>
        </w:rPr>
        <w:t>has a caption beneath it</w:t>
      </w:r>
      <w:r w:rsidRPr="00394BCF">
        <w:rPr>
          <w:rFonts w:ascii="Constantia" w:hAnsi="Constantia"/>
          <w:color w:val="FF0000"/>
        </w:rPr>
        <w:t xml:space="preserve"> </w:t>
      </w:r>
      <w:r w:rsidRPr="00DA6027">
        <w:rPr>
          <w:rFonts w:ascii="Constantia" w:hAnsi="Constantia"/>
        </w:rPr>
        <w:t>(</w:t>
      </w:r>
      <w:r w:rsidR="00394BCF">
        <w:rPr>
          <w:rFonts w:ascii="Constantia" w:hAnsi="Constantia"/>
        </w:rPr>
        <w:t>10</w:t>
      </w:r>
      <w:r w:rsidRPr="00DA6027">
        <w:rPr>
          <w:rFonts w:ascii="Constantia" w:hAnsi="Constantia"/>
        </w:rPr>
        <w:t xml:space="preserve"> points) </w:t>
      </w:r>
    </w:p>
    <w:p w14:paraId="6482AA76" w14:textId="77777777" w:rsidR="00394BCF" w:rsidRDefault="00394BCF" w:rsidP="00217F4E">
      <w:pPr>
        <w:rPr>
          <w:rFonts w:ascii="Constantia" w:hAnsi="Constantia"/>
          <w:b/>
          <w:bCs/>
          <w:color w:val="FF0000"/>
        </w:rPr>
      </w:pPr>
    </w:p>
    <w:p w14:paraId="20077CA8" w14:textId="579E0716" w:rsidR="00346541" w:rsidRPr="00394BCF" w:rsidRDefault="00346541" w:rsidP="00217F4E">
      <w:pPr>
        <w:rPr>
          <w:rFonts w:ascii="Constantia" w:hAnsi="Constantia"/>
          <w:b/>
          <w:bCs/>
          <w:color w:val="FF0000"/>
        </w:rPr>
      </w:pPr>
      <w:r w:rsidRPr="00394BCF">
        <w:rPr>
          <w:rFonts w:ascii="Constantia" w:hAnsi="Constantia"/>
          <w:b/>
          <w:bCs/>
          <w:color w:val="FF0000"/>
        </w:rPr>
        <w:t>You</w:t>
      </w:r>
      <w:r w:rsidR="00394BCF" w:rsidRPr="00394BCF">
        <w:rPr>
          <w:rFonts w:ascii="Constantia" w:hAnsi="Constantia"/>
          <w:b/>
          <w:bCs/>
          <w:color w:val="FF0000"/>
        </w:rPr>
        <w:t xml:space="preserve"> list two events in US History that happened within three months before and after your topic</w:t>
      </w:r>
      <w:r w:rsidRPr="00394BCF">
        <w:rPr>
          <w:rFonts w:ascii="Constantia" w:hAnsi="Constantia"/>
          <w:b/>
          <w:bCs/>
          <w:color w:val="FF0000"/>
        </w:rPr>
        <w:t xml:space="preserve"> (20 points)</w:t>
      </w:r>
    </w:p>
    <w:p w14:paraId="720919D8" w14:textId="47B1E77F" w:rsidR="002E3E2D" w:rsidRPr="00DA6027" w:rsidRDefault="002E3E2D" w:rsidP="00217F4E">
      <w:pPr>
        <w:rPr>
          <w:rFonts w:ascii="Constantia" w:hAnsi="Constantia"/>
        </w:rPr>
      </w:pPr>
    </w:p>
    <w:p w14:paraId="1163DB25" w14:textId="484D46B2" w:rsidR="00346541" w:rsidRDefault="00394BCF" w:rsidP="00217F4E">
      <w:pPr>
        <w:spacing w:after="0"/>
        <w:rPr>
          <w:rFonts w:ascii="Constantia" w:hAnsi="Constantia"/>
        </w:rPr>
      </w:pPr>
      <w:r>
        <w:rPr>
          <w:rFonts w:ascii="Constantia" w:hAnsi="Constantia"/>
        </w:rPr>
        <w:t xml:space="preserve">Cited </w:t>
      </w:r>
      <w:r w:rsidR="00346541" w:rsidRPr="00DA6027">
        <w:rPr>
          <w:rFonts w:ascii="Constantia" w:hAnsi="Constantia"/>
        </w:rPr>
        <w:t>paragraph (</w:t>
      </w:r>
      <w:r w:rsidR="00DA6027" w:rsidRPr="00DA6027">
        <w:rPr>
          <w:rFonts w:ascii="Constantia" w:hAnsi="Constantia"/>
        </w:rPr>
        <w:t xml:space="preserve">5 </w:t>
      </w:r>
      <w:r w:rsidR="00346541" w:rsidRPr="00DA6027">
        <w:rPr>
          <w:rFonts w:ascii="Constantia" w:hAnsi="Constantia"/>
        </w:rPr>
        <w:t xml:space="preserve">pts. </w:t>
      </w:r>
      <w:r w:rsidR="002E3E2D">
        <w:rPr>
          <w:rFonts w:ascii="Constantia" w:hAnsi="Constantia"/>
        </w:rPr>
        <w:t>f</w:t>
      </w:r>
      <w:r w:rsidR="00346541" w:rsidRPr="00DA6027">
        <w:rPr>
          <w:rFonts w:ascii="Constantia" w:hAnsi="Constantia"/>
        </w:rPr>
        <w:t>or text/ 5 for correct and hyperlinked citation</w:t>
      </w:r>
      <w:r>
        <w:rPr>
          <w:rFonts w:ascii="Constantia" w:hAnsi="Constantia"/>
        </w:rPr>
        <w:t xml:space="preserve">)-no </w:t>
      </w:r>
      <w:proofErr w:type="spellStart"/>
      <w:r>
        <w:rPr>
          <w:rFonts w:ascii="Constantia" w:hAnsi="Constantia"/>
        </w:rPr>
        <w:t>wikipedia</w:t>
      </w:r>
      <w:proofErr w:type="spellEnd"/>
    </w:p>
    <w:p w14:paraId="34EE457A" w14:textId="33EC2F57" w:rsidR="00394BCF" w:rsidRDefault="00394BCF" w:rsidP="00217F4E">
      <w:pPr>
        <w:spacing w:after="0"/>
        <w:rPr>
          <w:rFonts w:ascii="Constantia" w:hAnsi="Constantia"/>
        </w:rPr>
      </w:pPr>
    </w:p>
    <w:p w14:paraId="06E0E42A" w14:textId="0A197687" w:rsidR="00394BCF" w:rsidRPr="00CE0751" w:rsidRDefault="00394BCF" w:rsidP="00217F4E">
      <w:pPr>
        <w:spacing w:after="0"/>
        <w:rPr>
          <w:rFonts w:ascii="Constantia" w:hAnsi="Constantia"/>
          <w:b/>
          <w:bCs/>
          <w:color w:val="FF0000"/>
        </w:rPr>
      </w:pPr>
      <w:r w:rsidRPr="00CE0751">
        <w:rPr>
          <w:rFonts w:ascii="Constantia" w:hAnsi="Constantia"/>
          <w:b/>
          <w:bCs/>
          <w:color w:val="FF0000"/>
        </w:rPr>
        <w:t>2 pictures related to your topic with captions describing what is being shown (5 points each)</w:t>
      </w:r>
    </w:p>
    <w:p w14:paraId="3980E3AB" w14:textId="77777777" w:rsidR="00394BCF" w:rsidRDefault="00394BCF" w:rsidP="00217F4E">
      <w:pPr>
        <w:spacing w:after="0"/>
        <w:rPr>
          <w:rFonts w:ascii="Constantia" w:hAnsi="Constantia"/>
        </w:rPr>
      </w:pPr>
    </w:p>
    <w:p w14:paraId="574A11CA" w14:textId="77777777" w:rsidR="00394BCF" w:rsidRDefault="00394BCF" w:rsidP="00217F4E">
      <w:pPr>
        <w:spacing w:after="0"/>
        <w:rPr>
          <w:rFonts w:ascii="Constantia" w:hAnsi="Constantia"/>
        </w:rPr>
      </w:pPr>
    </w:p>
    <w:p w14:paraId="4A4CB301" w14:textId="77777777" w:rsidR="00394BCF" w:rsidRDefault="00394BCF" w:rsidP="00217F4E">
      <w:pPr>
        <w:spacing w:after="0"/>
        <w:rPr>
          <w:rFonts w:ascii="Constantia" w:hAnsi="Constantia"/>
        </w:rPr>
      </w:pPr>
    </w:p>
    <w:p w14:paraId="5FD9CB50" w14:textId="5ED40697" w:rsidR="00394BCF" w:rsidRDefault="00394BCF" w:rsidP="00217F4E">
      <w:pPr>
        <w:spacing w:after="0"/>
        <w:rPr>
          <w:rFonts w:ascii="Constantia" w:hAnsi="Constantia"/>
        </w:rPr>
      </w:pPr>
    </w:p>
    <w:p w14:paraId="2573C99C" w14:textId="77777777" w:rsidR="00394BCF" w:rsidRDefault="00394BCF" w:rsidP="00217F4E">
      <w:pPr>
        <w:spacing w:after="0"/>
        <w:rPr>
          <w:rFonts w:ascii="Constantia" w:hAnsi="Constantia"/>
        </w:rPr>
      </w:pPr>
    </w:p>
    <w:p w14:paraId="2D878C10" w14:textId="77777777" w:rsidR="00394BCF" w:rsidRDefault="00394BCF" w:rsidP="00217F4E">
      <w:pPr>
        <w:spacing w:after="0"/>
        <w:rPr>
          <w:rFonts w:ascii="Constantia" w:hAnsi="Constantia"/>
        </w:rPr>
      </w:pPr>
    </w:p>
    <w:p w14:paraId="7E3294CE" w14:textId="48442BB1" w:rsidR="00571D93" w:rsidRPr="00DA6027" w:rsidRDefault="00571D93" w:rsidP="00217F4E">
      <w:pPr>
        <w:rPr>
          <w:rFonts w:ascii="Constantia" w:hAnsi="Constantia"/>
        </w:rPr>
      </w:pPr>
    </w:p>
    <w:sectPr w:rsidR="00571D93" w:rsidRPr="00DA6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08"/>
    <w:rsid w:val="00217F4E"/>
    <w:rsid w:val="002E3E2D"/>
    <w:rsid w:val="002F5F4B"/>
    <w:rsid w:val="00346541"/>
    <w:rsid w:val="00394BCF"/>
    <w:rsid w:val="003F2076"/>
    <w:rsid w:val="00443C91"/>
    <w:rsid w:val="004F5BA1"/>
    <w:rsid w:val="00571D93"/>
    <w:rsid w:val="006E7765"/>
    <w:rsid w:val="00703D9A"/>
    <w:rsid w:val="007524E2"/>
    <w:rsid w:val="009D27AE"/>
    <w:rsid w:val="00AD2ACE"/>
    <w:rsid w:val="00BF4369"/>
    <w:rsid w:val="00CC12B1"/>
    <w:rsid w:val="00CE0751"/>
    <w:rsid w:val="00DA6027"/>
    <w:rsid w:val="00DF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A8B3"/>
  <w15:chartTrackingRefBased/>
  <w15:docId w15:val="{8D4EB272-DE99-4A56-9D49-1F094CF1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541"/>
    <w:rPr>
      <w:color w:val="0563C1" w:themeColor="hyperlink"/>
      <w:u w:val="single"/>
    </w:rPr>
  </w:style>
  <w:style w:type="character" w:styleId="UnresolvedMention">
    <w:name w:val="Unresolved Mention"/>
    <w:basedOn w:val="DefaultParagraphFont"/>
    <w:uiPriority w:val="99"/>
    <w:semiHidden/>
    <w:unhideWhenUsed/>
    <w:rsid w:val="003F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www.ncaa.com/news/football/article/2013-12-17/history-sun-bow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 Squid</dc:creator>
  <cp:keywords/>
  <dc:description/>
  <cp:lastModifiedBy>Dvd Squid</cp:lastModifiedBy>
  <cp:revision>6</cp:revision>
  <cp:lastPrinted>2020-11-30T16:33:00Z</cp:lastPrinted>
  <dcterms:created xsi:type="dcterms:W3CDTF">2020-11-28T16:21:00Z</dcterms:created>
  <dcterms:modified xsi:type="dcterms:W3CDTF">2020-11-30T18:46:00Z</dcterms:modified>
</cp:coreProperties>
</file>